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7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07"/>
        <w:tblGridChange w:id="0">
          <w:tblGrid>
            <w:gridCol w:w="10207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NDIS REFERRAL</w:t>
            </w:r>
          </w:p>
        </w:tc>
      </w:tr>
    </w:tbl>
    <w:p w:rsidR="00000000" w:rsidDel="00000000" w:rsidP="00000000" w:rsidRDefault="00000000" w:rsidRPr="00000000" w14:paraId="00000003">
      <w:pPr>
        <w:spacing w:after="0" w:line="240" w:lineRule="auto"/>
        <w:ind w:left="-426" w:firstLine="0"/>
        <w:rPr>
          <w:b w:val="1"/>
          <w:color w:val="00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-426" w:firstLine="0"/>
        <w:rPr>
          <w:b w:val="1"/>
          <w:color w:val="006666"/>
        </w:rPr>
      </w:pPr>
      <w:r w:rsidDel="00000000" w:rsidR="00000000" w:rsidRPr="00000000">
        <w:rPr>
          <w:b w:val="1"/>
          <w:color w:val="006666"/>
          <w:rtl w:val="0"/>
        </w:rPr>
        <w:t xml:space="preserve">REFERRAL FORM </w:t>
      </w:r>
    </w:p>
    <w:tbl>
      <w:tblPr>
        <w:tblStyle w:val="Table2"/>
        <w:tblW w:w="10207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6"/>
        <w:gridCol w:w="1984"/>
        <w:gridCol w:w="6237"/>
        <w:tblGridChange w:id="0">
          <w:tblGrid>
            <w:gridCol w:w="1986"/>
            <w:gridCol w:w="1984"/>
            <w:gridCol w:w="6237"/>
          </w:tblGrid>
        </w:tblGridChange>
      </w:tblGrid>
      <w:tr>
        <w:trPr>
          <w:cantSplit w:val="1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Referral Date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Guardian/Child Representative/Nominee consent for this referral </w:t>
            </w: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rtl w:val="0"/>
              </w:rPr>
              <w:t xml:space="preserve">If aged under 18 or has an appointed Guardian/Nominee): 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/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  <w:t xml:space="preserve"> Yes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⬜</w:t>
            </w:r>
            <w:r w:rsidDel="00000000" w:rsidR="00000000" w:rsidRPr="00000000">
              <w:rPr>
                <w:rtl w:val="0"/>
              </w:rPr>
              <w:t xml:space="preserve"> No </w:t>
            </w:r>
          </w:p>
        </w:tc>
      </w:tr>
    </w:tbl>
    <w:p w:rsidR="00000000" w:rsidDel="00000000" w:rsidP="00000000" w:rsidRDefault="00000000" w:rsidRPr="00000000" w14:paraId="00000009">
      <w:pPr>
        <w:spacing w:after="0" w:line="240" w:lineRule="auto"/>
        <w:ind w:left="-426" w:firstLine="0"/>
        <w:rPr>
          <w:b w:val="1"/>
          <w:color w:val="00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left="-426" w:firstLine="0"/>
        <w:rPr>
          <w:b w:val="1"/>
          <w:color w:val="006666"/>
        </w:rPr>
      </w:pPr>
      <w:r w:rsidDel="00000000" w:rsidR="00000000" w:rsidRPr="00000000">
        <w:rPr>
          <w:b w:val="1"/>
          <w:color w:val="006666"/>
          <w:rtl w:val="0"/>
        </w:rPr>
        <w:t xml:space="preserve">SUPPORT COORDINATOR DETAILS </w:t>
      </w:r>
    </w:p>
    <w:tbl>
      <w:tblPr>
        <w:tblStyle w:val="Table3"/>
        <w:tblW w:w="10202.0" w:type="dxa"/>
        <w:jc w:val="left"/>
        <w:tblInd w:w="-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75"/>
        <w:gridCol w:w="1974"/>
        <w:gridCol w:w="2407"/>
        <w:gridCol w:w="3846"/>
        <w:tblGridChange w:id="0">
          <w:tblGrid>
            <w:gridCol w:w="1975"/>
            <w:gridCol w:w="1974"/>
            <w:gridCol w:w="2407"/>
            <w:gridCol w:w="3846"/>
          </w:tblGrid>
        </w:tblGridChange>
      </w:tblGrid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Name: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Organisation: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Phone: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 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after="0" w:line="360" w:lineRule="auto"/>
        <w:ind w:left="-425" w:firstLine="0"/>
        <w:rPr>
          <w:b w:val="1"/>
          <w:color w:val="00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Lines w:val="1"/>
        <w:spacing w:after="0" w:line="360" w:lineRule="auto"/>
        <w:ind w:left="-425" w:firstLine="0"/>
        <w:rPr>
          <w:b w:val="1"/>
          <w:color w:val="006666"/>
        </w:rPr>
      </w:pPr>
      <w:r w:rsidDel="00000000" w:rsidR="00000000" w:rsidRPr="00000000">
        <w:rPr>
          <w:b w:val="1"/>
          <w:color w:val="006666"/>
          <w:rtl w:val="0"/>
        </w:rPr>
        <w:t xml:space="preserve">PLAN MANAGER DETAILS</w:t>
      </w:r>
    </w:p>
    <w:tbl>
      <w:tblPr>
        <w:tblStyle w:val="Table4"/>
        <w:tblW w:w="10202.0" w:type="dxa"/>
        <w:jc w:val="left"/>
        <w:tblInd w:w="-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75"/>
        <w:gridCol w:w="1974"/>
        <w:gridCol w:w="2407"/>
        <w:gridCol w:w="3846"/>
        <w:tblGridChange w:id="0">
          <w:tblGrid>
            <w:gridCol w:w="1975"/>
            <w:gridCol w:w="1974"/>
            <w:gridCol w:w="2407"/>
            <w:gridCol w:w="3846"/>
          </w:tblGrid>
        </w:tblGridChange>
      </w:tblGrid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Lines w:val="1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Name:</w:t>
            </w:r>
          </w:p>
        </w:tc>
        <w:tc>
          <w:tcPr/>
          <w:p w:rsidR="00000000" w:rsidDel="00000000" w:rsidP="00000000" w:rsidRDefault="00000000" w:rsidRPr="00000000" w14:paraId="00000016">
            <w:pPr>
              <w:keepLines w:val="1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Lines w:val="1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Organisation:</w:t>
            </w:r>
          </w:p>
        </w:tc>
        <w:tc>
          <w:tcPr/>
          <w:p w:rsidR="00000000" w:rsidDel="00000000" w:rsidP="00000000" w:rsidRDefault="00000000" w:rsidRPr="00000000" w14:paraId="00000018">
            <w:pPr>
              <w:keepLines w:val="1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keepLines w:val="1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Phone:</w:t>
            </w:r>
          </w:p>
        </w:tc>
        <w:tc>
          <w:tcPr/>
          <w:p w:rsidR="00000000" w:rsidDel="00000000" w:rsidP="00000000" w:rsidRDefault="00000000" w:rsidRPr="00000000" w14:paraId="0000001A">
            <w:pPr>
              <w:keepLines w:val="1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Lines w:val="1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 </w:t>
            </w:r>
          </w:p>
        </w:tc>
        <w:tc>
          <w:tcPr/>
          <w:p w:rsidR="00000000" w:rsidDel="00000000" w:rsidP="00000000" w:rsidRDefault="00000000" w:rsidRPr="00000000" w14:paraId="0000001C">
            <w:pPr>
              <w:keepLines w:val="1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0" w:line="360" w:lineRule="auto"/>
        <w:ind w:left="-425" w:firstLine="0"/>
        <w:rPr>
          <w:b w:val="1"/>
          <w:color w:val="00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ind w:left="-425" w:firstLine="0"/>
        <w:rPr>
          <w:b w:val="1"/>
          <w:color w:val="006666"/>
        </w:rPr>
      </w:pPr>
      <w:r w:rsidDel="00000000" w:rsidR="00000000" w:rsidRPr="00000000">
        <w:rPr>
          <w:b w:val="1"/>
          <w:color w:val="006666"/>
          <w:rtl w:val="0"/>
        </w:rPr>
        <w:t xml:space="preserve">NDIS PLAN DETAILS </w:t>
      </w:r>
    </w:p>
    <w:tbl>
      <w:tblPr>
        <w:tblStyle w:val="Table5"/>
        <w:tblW w:w="10202.0" w:type="dxa"/>
        <w:jc w:val="left"/>
        <w:tblInd w:w="-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75"/>
        <w:gridCol w:w="1974"/>
        <w:gridCol w:w="2407"/>
        <w:gridCol w:w="3846"/>
        <w:tblGridChange w:id="0">
          <w:tblGrid>
            <w:gridCol w:w="1975"/>
            <w:gridCol w:w="1974"/>
            <w:gridCol w:w="2407"/>
            <w:gridCol w:w="3846"/>
          </w:tblGrid>
        </w:tblGridChange>
      </w:tblGrid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NDIS ID Number: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NDIS Plan Attached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  <w:t xml:space="preserve"> Yes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  <w:t xml:space="preserve"> No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NDIS Plan Ends 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2.10937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Available Funding Amount for Requested Supports: $ 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If ongoing Psychology Therapy: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⬜ </w:t>
            </w:r>
            <w:r w:rsidDel="00000000" w:rsidR="00000000" w:rsidRPr="00000000">
              <w:rPr>
                <w:rtl w:val="0"/>
              </w:rPr>
              <w:t xml:space="preserve">Monthly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⬜ </w:t>
            </w:r>
            <w:r w:rsidDel="00000000" w:rsidR="00000000" w:rsidRPr="00000000">
              <w:rPr>
                <w:rtl w:val="0"/>
              </w:rPr>
              <w:t xml:space="preserve">Fortnightly</w:t>
            </w:r>
          </w:p>
          <w:p w:rsidR="00000000" w:rsidDel="00000000" w:rsidP="00000000" w:rsidRDefault="00000000" w:rsidRPr="00000000" w14:paraId="0000002A">
            <w:pPr>
              <w:spacing w:after="0" w:lineRule="auto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  <w:t xml:space="preserve"> Other - Please Specify: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E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Preferred Appointment Day &amp; Time: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NDIS Plan Goals: 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after="0" w:line="240" w:lineRule="auto"/>
        <w:ind w:left="-425" w:firstLine="0"/>
        <w:rPr>
          <w:b w:val="1"/>
          <w:color w:val="00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ind w:left="-425" w:firstLine="0"/>
        <w:rPr>
          <w:b w:val="1"/>
          <w:color w:val="006666"/>
        </w:rPr>
      </w:pPr>
      <w:r w:rsidDel="00000000" w:rsidR="00000000" w:rsidRPr="00000000">
        <w:rPr>
          <w:b w:val="1"/>
          <w:color w:val="006666"/>
          <w:rtl w:val="0"/>
        </w:rPr>
        <w:t xml:space="preserve">CONSUMER DETAILS </w:t>
      </w:r>
    </w:p>
    <w:tbl>
      <w:tblPr>
        <w:tblStyle w:val="Table6"/>
        <w:tblW w:w="10202.0" w:type="dxa"/>
        <w:jc w:val="left"/>
        <w:tblInd w:w="-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75"/>
        <w:gridCol w:w="1974"/>
        <w:gridCol w:w="2407"/>
        <w:gridCol w:w="3846"/>
        <w:tblGridChange w:id="0">
          <w:tblGrid>
            <w:gridCol w:w="1975"/>
            <w:gridCol w:w="1974"/>
            <w:gridCol w:w="2407"/>
            <w:gridCol w:w="3846"/>
          </w:tblGrid>
        </w:tblGridChange>
      </w:tblGrid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Name: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Preferred Name: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D.O.B: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Gender: 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Aboriginal  </w:t>
            </w:r>
            <w:r w:rsidDel="00000000" w:rsidR="00000000" w:rsidRPr="00000000">
              <w:rPr>
                <w:rFonts w:ascii="Arimo" w:cs="Arimo" w:eastAsia="Arimo" w:hAnsi="Arimo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Torres Strait Islander  </w:t>
            </w:r>
            <w:r w:rsidDel="00000000" w:rsidR="00000000" w:rsidRPr="00000000">
              <w:rPr>
                <w:rFonts w:ascii="Arimo" w:cs="Arimo" w:eastAsia="Arimo" w:hAnsi="Arimo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Both  </w:t>
            </w:r>
            <w:r w:rsidDel="00000000" w:rsidR="00000000" w:rsidRPr="00000000">
              <w:rPr>
                <w:rFonts w:ascii="Arimo" w:cs="Arimo" w:eastAsia="Arimo" w:hAnsi="Arimo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Neither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Culturally &amp; Linguistically Diverse Background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Primary Disability: 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Secondary/Additional Disability/Disabilities:</w:t>
              <w:br w:type="textWrapping"/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Address: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Phone Numbers: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Email: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Child Representative/ Nominee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Name/Guardi</w:t>
            </w:r>
            <w:r w:rsidDel="00000000" w:rsidR="00000000" w:rsidRPr="00000000">
              <w:rPr>
                <w:b w:val="1"/>
                <w:rtl w:val="0"/>
              </w:rPr>
              <w:t xml:space="preserve">an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: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(If aged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under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18 or has an appoin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ted guardian/Nominee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ontact Details: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Person to contact for making Appointment: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Name: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Contact Number: 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Relationship:</w:t>
            </w:r>
          </w:p>
        </w:tc>
      </w:tr>
    </w:tbl>
    <w:p w:rsidR="00000000" w:rsidDel="00000000" w:rsidP="00000000" w:rsidRDefault="00000000" w:rsidRPr="00000000" w14:paraId="00000069">
      <w:pPr>
        <w:spacing w:after="0" w:line="240" w:lineRule="auto"/>
        <w:ind w:left="-425" w:firstLine="0"/>
        <w:rPr>
          <w:b w:val="1"/>
          <w:color w:val="00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ind w:left="-360" w:firstLine="0"/>
        <w:rPr>
          <w:b w:val="1"/>
          <w:color w:val="006666"/>
        </w:rPr>
      </w:pPr>
      <w:r w:rsidDel="00000000" w:rsidR="00000000" w:rsidRPr="00000000">
        <w:rPr>
          <w:b w:val="1"/>
          <w:color w:val="006666"/>
          <w:rtl w:val="0"/>
        </w:rPr>
        <w:t xml:space="preserve">ADDITIONAL INFORMATION</w:t>
      </w:r>
    </w:p>
    <w:tbl>
      <w:tblPr>
        <w:tblStyle w:val="Table7"/>
        <w:tblW w:w="10202.0" w:type="dxa"/>
        <w:jc w:val="left"/>
        <w:tblInd w:w="-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75"/>
        <w:gridCol w:w="2742"/>
        <w:gridCol w:w="16"/>
        <w:gridCol w:w="3059"/>
        <w:gridCol w:w="20"/>
        <w:gridCol w:w="2390"/>
        <w:tblGridChange w:id="0">
          <w:tblGrid>
            <w:gridCol w:w="1975"/>
            <w:gridCol w:w="2742"/>
            <w:gridCol w:w="16"/>
            <w:gridCol w:w="3059"/>
            <w:gridCol w:w="20"/>
            <w:gridCol w:w="2390"/>
          </w:tblGrid>
        </w:tblGridChange>
      </w:tblGrid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Reason for Referral: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6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any Relevant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Assessments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(e.g. </w:t>
            </w:r>
            <w:r w:rsidDel="00000000" w:rsidR="00000000" w:rsidRPr="00000000">
              <w:rPr>
                <w:i w:val="1"/>
                <w:rtl w:val="0"/>
              </w:rPr>
              <w:t xml:space="preserve">OT FCA, Progress Reports)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Are there any Risk Factors we should be aware of?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  <w:t xml:space="preserve"> Yes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  <w:t xml:space="preserve">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If yes, please specify below</w:t>
            </w:r>
            <w:r w:rsidDel="00000000" w:rsidR="00000000" w:rsidRPr="00000000">
              <w:rPr>
                <w:i w:val="1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Other Services Consumer is accessing: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spacing w:after="0" w:line="480" w:lineRule="auto"/>
        <w:ind w:left="-426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480" w:lineRule="auto"/>
        <w:ind w:left="-426" w:firstLine="0"/>
        <w:rPr>
          <w:i w:val="1"/>
        </w:rPr>
      </w:pPr>
      <w:r w:rsidDel="00000000" w:rsidR="00000000" w:rsidRPr="00000000">
        <w:rPr>
          <w:b w:val="1"/>
          <w:color w:val="006666"/>
          <w:rtl w:val="0"/>
        </w:rPr>
        <w:t xml:space="preserve">SESSION DETAILS</w:t>
      </w:r>
      <w:r w:rsidDel="00000000" w:rsidR="00000000" w:rsidRPr="00000000">
        <w:rPr>
          <w:rtl w:val="0"/>
        </w:rPr>
      </w:r>
    </w:p>
    <w:tbl>
      <w:tblPr>
        <w:tblStyle w:val="Table8"/>
        <w:tblW w:w="10202.0" w:type="dxa"/>
        <w:jc w:val="left"/>
        <w:tblInd w:w="-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75"/>
        <w:gridCol w:w="5817"/>
        <w:gridCol w:w="2410"/>
        <w:tblGridChange w:id="0">
          <w:tblGrid>
            <w:gridCol w:w="1975"/>
            <w:gridCol w:w="5817"/>
            <w:gridCol w:w="2410"/>
          </w:tblGrid>
        </w:tblGridChange>
      </w:tblGrid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Preferred Location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WWH Clinic </w:t>
            </w: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Consumers Home </w:t>
            </w: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Other: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Please provide details: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Home Visit Risk Assessment </w:t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Does the consumer live alone? </w:t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⬜ Yes    ⬜ No</w:t>
            </w:r>
          </w:p>
        </w:tc>
      </w:tr>
      <w:tr>
        <w:trPr>
          <w:cantSplit w:val="0"/>
          <w:trHeight w:val="4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Are there any aggressive animals?</w:t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⬜ Yes    ⬜ No</w:t>
            </w:r>
          </w:p>
        </w:tc>
      </w:tr>
      <w:tr>
        <w:trPr>
          <w:cantSplit w:val="0"/>
          <w:trHeight w:val="4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Is there any clutter or tripping hazards?</w:t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⬜ Yes    ⬜ No</w:t>
            </w:r>
          </w:p>
        </w:tc>
      </w:tr>
      <w:tr>
        <w:trPr>
          <w:cantSplit w:val="0"/>
          <w:trHeight w:val="4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Does anyone at home have a history of violence?</w:t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⬜ Yes    ⬜ No</w:t>
            </w:r>
          </w:p>
        </w:tc>
      </w:tr>
      <w:tr>
        <w:trPr>
          <w:cantSplit w:val="0"/>
          <w:trHeight w:val="4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Does anyone at home have any substance abuse?</w:t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⬜ Yes    ⬜ No</w:t>
            </w:r>
          </w:p>
        </w:tc>
      </w:tr>
      <w:tr>
        <w:trPr>
          <w:cantSplit w:val="0"/>
          <w:trHeight w:val="4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Are there firearms in the home?</w:t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⬜ Yes    ⬜ No</w:t>
            </w:r>
          </w:p>
        </w:tc>
      </w:tr>
      <w:tr>
        <w:trPr>
          <w:cantSplit w:val="0"/>
          <w:trHeight w:val="4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Does anyone at home have an infectious disease?</w:t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⬜ Yes    ⬜ No</w:t>
            </w:r>
          </w:p>
        </w:tc>
      </w:tr>
      <w:tr>
        <w:trPr>
          <w:cantSplit w:val="0"/>
          <w:trHeight w:val="4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Is there mobile phone service at the home?</w:t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⬜ Yes    ⬜ No</w:t>
            </w:r>
          </w:p>
        </w:tc>
      </w:tr>
      <w:tr>
        <w:trPr>
          <w:cantSplit w:val="0"/>
          <w:trHeight w:val="4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Will there be anyone else present at the home at the time of the session? </w:t>
            </w:r>
            <w:r w:rsidDel="00000000" w:rsidR="00000000" w:rsidRPr="00000000">
              <w:rPr>
                <w:i w:val="1"/>
                <w:rtl w:val="0"/>
              </w:rPr>
              <w:t xml:space="preserve">(If yes, please provide details)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⬜ Yes    ⬜ No</w:t>
            </w:r>
          </w:p>
        </w:tc>
      </w:tr>
      <w:tr>
        <w:trPr>
          <w:cantSplit w:val="0"/>
          <w:trHeight w:val="4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Are there any other risks that affect the clinician safety and wellbeing by accessing the property?</w:t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⬜ Yes    ⬜ No</w:t>
            </w:r>
          </w:p>
        </w:tc>
      </w:tr>
      <w:tr>
        <w:trPr>
          <w:cantSplit w:val="0"/>
          <w:trHeight w:val="4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Is there a space for the clinician and consumer to meet privately?</w:t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⬜ Yes    ⬜ No</w:t>
            </w:r>
          </w:p>
        </w:tc>
      </w:tr>
      <w:tr>
        <w:trPr>
          <w:cantSplit w:val="0"/>
          <w:trHeight w:val="4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If any risks are identified, further assessment will be conducted prior to the home visit. </w:t>
            </w:r>
          </w:p>
        </w:tc>
      </w:tr>
    </w:tbl>
    <w:p w:rsidR="00000000" w:rsidDel="00000000" w:rsidP="00000000" w:rsidRDefault="00000000" w:rsidRPr="00000000" w14:paraId="000000C3">
      <w:pPr>
        <w:spacing w:after="0" w:line="480" w:lineRule="auto"/>
        <w:ind w:left="-426" w:firstLine="0"/>
        <w:rPr>
          <w:b w:val="1"/>
          <w:color w:val="006666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="480" w:lineRule="auto"/>
        <w:ind w:left="-426" w:firstLine="0"/>
        <w:rPr>
          <w:b w:val="1"/>
          <w:color w:val="006666"/>
        </w:rPr>
      </w:pPr>
      <w:r w:rsidDel="00000000" w:rsidR="00000000" w:rsidRPr="00000000">
        <w:rPr>
          <w:b w:val="1"/>
          <w:color w:val="006666"/>
          <w:rtl w:val="0"/>
        </w:rPr>
        <w:t xml:space="preserve">CONSUMER PREFERENCES </w:t>
      </w:r>
    </w:p>
    <w:tbl>
      <w:tblPr>
        <w:tblStyle w:val="Table9"/>
        <w:tblW w:w="10202.0" w:type="dxa"/>
        <w:jc w:val="left"/>
        <w:tblInd w:w="-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75"/>
        <w:gridCol w:w="2908"/>
        <w:gridCol w:w="2909"/>
        <w:gridCol w:w="2410"/>
        <w:tblGridChange w:id="0">
          <w:tblGrid>
            <w:gridCol w:w="1975"/>
            <w:gridCol w:w="2908"/>
            <w:gridCol w:w="2909"/>
            <w:gridCol w:w="2410"/>
          </w:tblGrid>
        </w:tblGridChange>
      </w:tblGrid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Preferred Gender of Worker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Don’t Mind </w:t>
            </w: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Male </w:t>
            </w: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Female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Preferred Contact Methods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*Okay to leave voicemail/send SMS: </w:t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⬜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Yes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⬜ </w:t>
            </w: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rHeight w:val="4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after="0" w:line="240" w:lineRule="auto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  <w:t xml:space="preserve"> Mobile </w:t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  <w:t xml:space="preserve"> Home Phone </w:t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after="0" w:line="240" w:lineRule="auto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  <w:t xml:space="preserve"> Email </w:t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  <w:t xml:space="preserve"> via Referrer </w:t>
            </w:r>
          </w:p>
        </w:tc>
      </w:tr>
      <w:tr>
        <w:trPr>
          <w:cantSplit w:val="0"/>
          <w:trHeight w:val="4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*If we can’t reach the consumer, do they consent to a home visit? </w:t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  <w:t xml:space="preserve"> Yes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⬜ </w:t>
            </w: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rHeight w:val="4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*Is it okay to leave a letter/card at home? </w:t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⬜ Yes    ⬜ No</w:t>
            </w:r>
          </w:p>
        </w:tc>
      </w:tr>
      <w:tr>
        <w:trPr>
          <w:cantSplit w:val="0"/>
          <w:trHeight w:val="49" w:hRule="atLeast"/>
          <w:tblHeader w:val="0"/>
        </w:trPr>
        <w:tc>
          <w:tcPr/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Other Preferences: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0">
      <w:pPr>
        <w:spacing w:after="0" w:line="276" w:lineRule="auto"/>
        <w:ind w:left="-426" w:firstLine="0"/>
        <w:rPr>
          <w:b w:val="1"/>
          <w:color w:val="00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0" w:line="480" w:lineRule="auto"/>
        <w:ind w:left="-426" w:firstLine="0"/>
        <w:rPr>
          <w:b w:val="1"/>
          <w:color w:val="006666"/>
        </w:rPr>
      </w:pPr>
      <w:r w:rsidDel="00000000" w:rsidR="00000000" w:rsidRPr="00000000">
        <w:rPr>
          <w:b w:val="1"/>
          <w:color w:val="006666"/>
          <w:rtl w:val="0"/>
        </w:rPr>
        <w:t xml:space="preserve">How did you hear about us?</w:t>
      </w:r>
    </w:p>
    <w:tbl>
      <w:tblPr>
        <w:tblStyle w:val="Table10"/>
        <w:tblW w:w="10155.0" w:type="dxa"/>
        <w:jc w:val="left"/>
        <w:tblInd w:w="-426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55"/>
        <w:tblGridChange w:id="0">
          <w:tblGrid>
            <w:gridCol w:w="10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  <w:t xml:space="preserve"> Social Media</w:t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  <w:t xml:space="preserve"> Website</w:t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  <w:t xml:space="preserve"> NDIS provider finder tool</w:t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  <w:t xml:space="preserve"> Word of mouth</w:t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  <w:t xml:space="preserve"> Have worked with us previously</w:t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  <w:t xml:space="preserve"> Other: ____________________________________</w:t>
            </w:r>
          </w:p>
        </w:tc>
      </w:tr>
    </w:tbl>
    <w:p w:rsidR="00000000" w:rsidDel="00000000" w:rsidP="00000000" w:rsidRDefault="00000000" w:rsidRPr="00000000" w14:paraId="000000E8">
      <w:pPr>
        <w:spacing w:after="0" w:line="480" w:lineRule="auto"/>
        <w:ind w:left="-426" w:firstLine="0"/>
        <w:rPr>
          <w:b w:val="1"/>
          <w:color w:val="00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line="480" w:lineRule="auto"/>
        <w:ind w:left="-426" w:firstLine="0"/>
        <w:rPr>
          <w:b w:val="1"/>
          <w:color w:val="006666"/>
        </w:rPr>
      </w:pPr>
      <w:r w:rsidDel="00000000" w:rsidR="00000000" w:rsidRPr="00000000">
        <w:rPr>
          <w:b w:val="1"/>
          <w:color w:val="006666"/>
          <w:rtl w:val="0"/>
        </w:rPr>
        <w:t xml:space="preserve">Please send Referral form to Wakai Waian Healing by either of the following Means: 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NDIS@wakai-waian.com.au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Postal: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Wakai Waian Healing, PO Box 4080 Rockhampton QLD 4700.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ind w:left="-4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6666"/>
          <w:sz w:val="24"/>
          <w:szCs w:val="24"/>
          <w:u w:val="none"/>
          <w:shd w:fill="auto" w:val="clear"/>
          <w:vertAlign w:val="baseline"/>
          <w:rtl w:val="0"/>
        </w:rPr>
        <w:t xml:space="preserve">For more information: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6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Freecall: 1800 732 850 (Choose 4 for NDIS)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i w:val="0"/>
        <w:smallCaps w:val="0"/>
        <w:strike w:val="0"/>
        <w:color w:val="000000"/>
        <w:u w:val="none"/>
        <w:shd w:fill="auto" w:val="clear"/>
        <w:vertAlign w:val="baseline"/>
      </w:rPr>
    </w:pPr>
    <w:r w:rsidDel="00000000" w:rsidR="00000000" w:rsidRPr="00000000">
      <w:rPr>
        <w:i w:val="0"/>
        <w:smallCaps w:val="0"/>
        <w:strike w:val="0"/>
        <w:color w:val="00000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i w:val="0"/>
        <w:smallCaps w:val="0"/>
        <w:strike w:val="0"/>
        <w:color w:val="00000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i w:val="0"/>
        <w:smallCaps w:val="0"/>
        <w:strike w:val="0"/>
        <w:color w:val="00000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i w:val="0"/>
        <w:smallCaps w:val="0"/>
        <w:strike w:val="0"/>
        <w:color w:val="00000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1"/>
      <w:tblW w:w="10456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555"/>
      <w:gridCol w:w="8901"/>
      <w:tblGridChange w:id="0">
        <w:tblGrid>
          <w:gridCol w:w="1555"/>
          <w:gridCol w:w="8901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F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leader="none" w:pos="1344"/>
              <w:tab w:val="center" w:leader="none" w:pos="4513"/>
            </w:tabs>
            <w:spacing w:after="0" w:line="240" w:lineRule="auto"/>
            <w:jc w:val="center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-365756</wp:posOffset>
                </wp:positionH>
                <wp:positionV relativeFrom="paragraph">
                  <wp:posOffset>-370201</wp:posOffset>
                </wp:positionV>
                <wp:extent cx="1039206" cy="91440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9206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F1">
          <w:pPr>
            <w:spacing w:after="0" w:before="40" w:line="240" w:lineRule="auto"/>
            <w:ind w:right="705"/>
            <w:jc w:val="right"/>
            <w:rPr>
              <w:rFonts w:ascii="Arial" w:cs="Arial" w:eastAsia="Arial" w:hAnsi="Arial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F2">
          <w:pPr>
            <w:spacing w:after="0" w:before="40" w:line="240" w:lineRule="auto"/>
            <w:ind w:right="705"/>
            <w:jc w:val="right"/>
            <w:rPr>
              <w:rFonts w:ascii="Times New Roman" w:cs="Times New Roman" w:eastAsia="Times New Roman" w:hAnsi="Times New Roman"/>
              <w:b w:val="1"/>
              <w:sz w:val="36"/>
              <w:szCs w:val="36"/>
            </w:rPr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Document Control Number:  FRM.17.01.026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F3">
          <w:pPr>
            <w:spacing w:after="0" w:line="240" w:lineRule="auto"/>
            <w:ind w:right="705"/>
            <w:jc w:val="right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Effective Date:  November 2024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F4">
          <w:pPr>
            <w:spacing w:after="0" w:line="240" w:lineRule="auto"/>
            <w:ind w:right="705"/>
            <w:jc w:val="right"/>
            <w:rPr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Scheduled Review Date:  November 2026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F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NDIS@wakai-waian.com.au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ZAoK2XyUH2l6PR+F4reiYpE9hw==">CgMxLjA4AHIhMWJpUnk4ei15NV9xVVNwUk95S0ZiSVBybS1yMjQ4S19E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